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15" w:rsidRDefault="00280A7E" w:rsidP="00AD2C15">
      <w:pPr>
        <w:jc w:val="center"/>
      </w:pPr>
      <w:r>
        <w:t>Unit 10</w:t>
      </w:r>
      <w:r w:rsidR="00AD2C15">
        <w:t xml:space="preserve"> Study Guide</w:t>
      </w:r>
    </w:p>
    <w:p w:rsidR="00AD2C15" w:rsidRDefault="00AD2C15"/>
    <w:p w:rsidR="00AD2C15" w:rsidRDefault="00AD2C15"/>
    <w:p w:rsidR="00AD2C15" w:rsidRDefault="00AD2C15" w:rsidP="00AD2C15">
      <w:r>
        <w:t>1</w:t>
      </w:r>
      <w:r w:rsidR="00280A7E">
        <w:t xml:space="preserve">) Can you represent word problems as algebraic </w:t>
      </w:r>
      <w:r w:rsidR="00280A7E" w:rsidRPr="00280A7E">
        <w:rPr>
          <w:b/>
        </w:rPr>
        <w:t>expressions</w:t>
      </w:r>
      <w:r>
        <w:t>?</w:t>
      </w:r>
    </w:p>
    <w:p w:rsidR="00410369" w:rsidRDefault="00AD2C15" w:rsidP="00AD2C15">
      <w:r>
        <w:tab/>
        <w:t>a.</w:t>
      </w:r>
      <w:r w:rsidR="00410369">
        <w:t xml:space="preserve"> SRB p.218</w:t>
      </w:r>
      <w:r>
        <w:t xml:space="preserve"> </w:t>
      </w:r>
    </w:p>
    <w:p w:rsidR="00AD2C15" w:rsidRDefault="00410369" w:rsidP="00410369">
      <w:pPr>
        <w:ind w:firstLine="720"/>
      </w:pPr>
      <w:r>
        <w:t xml:space="preserve">b. </w:t>
      </w:r>
      <w:r w:rsidR="00AD2C15">
        <w:t>Math journal pages</w:t>
      </w:r>
    </w:p>
    <w:p w:rsidR="00AD2C15" w:rsidRDefault="00410369" w:rsidP="00AD2C15">
      <w:r>
        <w:tab/>
      </w:r>
      <w:r>
        <w:tab/>
        <w:t>- p. 341 - 343</w:t>
      </w:r>
    </w:p>
    <w:p w:rsidR="00AD2C15" w:rsidRDefault="00AD2C15" w:rsidP="00AD2C15">
      <w:r>
        <w:tab/>
      </w:r>
      <w:r>
        <w:tab/>
        <w:t>- p. 298 – 297</w:t>
      </w:r>
    </w:p>
    <w:p w:rsidR="00AD2C15" w:rsidRDefault="00410369" w:rsidP="00AD2C15">
      <w:r>
        <w:tab/>
        <w:t>c.</w:t>
      </w:r>
      <w:r w:rsidR="00AD2C15">
        <w:t>. Study Links</w:t>
      </w:r>
    </w:p>
    <w:p w:rsidR="00410369" w:rsidRDefault="00410369" w:rsidP="00AD2C15">
      <w:r>
        <w:tab/>
      </w:r>
      <w:r>
        <w:tab/>
        <w:t>- 10.3</w:t>
      </w:r>
    </w:p>
    <w:p w:rsidR="00AD2C15" w:rsidRDefault="00410369" w:rsidP="00AD2C15">
      <w:r>
        <w:tab/>
      </w:r>
      <w:r>
        <w:tab/>
        <w:t>- 10.5</w:t>
      </w:r>
    </w:p>
    <w:p w:rsidR="00AD2C15" w:rsidRDefault="00410369" w:rsidP="00AD2C15">
      <w:r>
        <w:tab/>
        <w:t>d.</w:t>
      </w:r>
      <w:r w:rsidR="00AD2C15">
        <w:t>. Pages from math menu</w:t>
      </w:r>
    </w:p>
    <w:p w:rsidR="00410369" w:rsidRDefault="00AD2C15" w:rsidP="00410369">
      <w:r>
        <w:tab/>
      </w:r>
      <w:r>
        <w:tab/>
        <w:t>- “</w:t>
      </w:r>
      <w:r w:rsidR="00410369">
        <w:t>What’s My Rule?”</w:t>
      </w:r>
    </w:p>
    <w:p w:rsidR="00AD2C15" w:rsidRDefault="00AD2C15" w:rsidP="00410369"/>
    <w:p w:rsidR="00AD2C15" w:rsidRDefault="00AD2C15" w:rsidP="00AD2C15">
      <w:r>
        <w:t>2) Can you</w:t>
      </w:r>
      <w:r w:rsidR="00280A7E">
        <w:t xml:space="preserve"> determine the weight of an object using a pan-</w:t>
      </w:r>
      <w:r w:rsidR="00410369">
        <w:t>balance</w:t>
      </w:r>
      <w:r>
        <w:t>?</w:t>
      </w:r>
    </w:p>
    <w:p w:rsidR="00AD2C15" w:rsidRDefault="00AD2C15" w:rsidP="00AD2C15">
      <w:r>
        <w:tab/>
        <w:t>a. Math journal pages</w:t>
      </w:r>
    </w:p>
    <w:p w:rsidR="00AD2C15" w:rsidRDefault="00410369" w:rsidP="00AD2C15">
      <w:r>
        <w:tab/>
      </w:r>
      <w:r>
        <w:tab/>
        <w:t>- p. 333 - 334</w:t>
      </w:r>
    </w:p>
    <w:p w:rsidR="00410369" w:rsidRDefault="00410369" w:rsidP="00AD2C15">
      <w:r>
        <w:tab/>
      </w:r>
      <w:r>
        <w:tab/>
        <w:t>- p. 336 – 338</w:t>
      </w:r>
    </w:p>
    <w:p w:rsidR="00AD2C15" w:rsidRDefault="00410369" w:rsidP="00AD2C15">
      <w:r>
        <w:tab/>
      </w:r>
      <w:r>
        <w:tab/>
        <w:t>- p. 351</w:t>
      </w:r>
    </w:p>
    <w:p w:rsidR="00AD2C15" w:rsidRDefault="00AD2C15" w:rsidP="00AD2C15">
      <w:r>
        <w:tab/>
        <w:t>b. Study Link</w:t>
      </w:r>
    </w:p>
    <w:p w:rsidR="00410369" w:rsidRDefault="00410369" w:rsidP="00AD2C15">
      <w:r>
        <w:tab/>
      </w:r>
      <w:r>
        <w:tab/>
        <w:t>- 10.1</w:t>
      </w:r>
    </w:p>
    <w:p w:rsidR="00AD2C15" w:rsidRDefault="00410369" w:rsidP="00AD2C15">
      <w:r>
        <w:tab/>
      </w:r>
      <w:r>
        <w:tab/>
        <w:t>- 10.2</w:t>
      </w:r>
    </w:p>
    <w:p w:rsidR="00AD2C15" w:rsidRDefault="00AD2C15" w:rsidP="00AD2C15">
      <w:r>
        <w:tab/>
        <w:t>c. Pages from Math Menu</w:t>
      </w:r>
    </w:p>
    <w:p w:rsidR="00AD2C15" w:rsidRDefault="00AD2C15" w:rsidP="00AD2C15">
      <w:r>
        <w:tab/>
      </w:r>
      <w:r>
        <w:tab/>
        <w:t>- “</w:t>
      </w:r>
      <w:r w:rsidR="00410369">
        <w:t>Exploring Pan Balances</w:t>
      </w:r>
      <w:r>
        <w:t>”</w:t>
      </w:r>
    </w:p>
    <w:p w:rsidR="00AD2C15" w:rsidRDefault="00AD2C15" w:rsidP="00AD2C15">
      <w:r>
        <w:tab/>
      </w:r>
      <w:r>
        <w:tab/>
        <w:t>- “</w:t>
      </w:r>
      <w:r w:rsidR="00410369">
        <w:t>Penny Weights</w:t>
      </w:r>
      <w:r>
        <w:t>”</w:t>
      </w:r>
    </w:p>
    <w:p w:rsidR="00AD2C15" w:rsidRDefault="00AD2C15" w:rsidP="00AD2C15">
      <w:r>
        <w:tab/>
      </w:r>
      <w:r>
        <w:tab/>
        <w:t>- “</w:t>
      </w:r>
      <w:r w:rsidR="00410369">
        <w:t>Solving a Penny Riddle</w:t>
      </w:r>
      <w:r>
        <w:t>”</w:t>
      </w:r>
    </w:p>
    <w:p w:rsidR="00AD2C15" w:rsidRDefault="00AD2C15" w:rsidP="00AD2C15"/>
    <w:p w:rsidR="00AD2C15" w:rsidRDefault="00AD2C15" w:rsidP="00AD2C15">
      <w:r>
        <w:t>3) Can you</w:t>
      </w:r>
      <w:r w:rsidR="00280A7E">
        <w:t xml:space="preserve"> interpret mystery line plots and graphs</w:t>
      </w:r>
      <w:r>
        <w:t>?</w:t>
      </w:r>
      <w:r w:rsidR="00D41EB7">
        <w:t xml:space="preserve"> (Look at unit 6 in your math journal and check out unit 6 on our webpage)</w:t>
      </w:r>
    </w:p>
    <w:p w:rsidR="00AD2C15" w:rsidRDefault="00AD2C15" w:rsidP="000B45D2">
      <w:r>
        <w:tab/>
      </w:r>
    </w:p>
    <w:p w:rsidR="00AD2C15" w:rsidRDefault="00AD2C15" w:rsidP="00D41EB7">
      <w:r>
        <w:tab/>
      </w:r>
    </w:p>
    <w:p w:rsidR="00AD2C15" w:rsidRDefault="00280A7E" w:rsidP="00AD2C15">
      <w:r>
        <w:t>4) Do you know the difference in circumference, area, and perimeter</w:t>
      </w:r>
      <w:r w:rsidR="00410369">
        <w:t xml:space="preserve"> and do you know when to use each one</w:t>
      </w:r>
      <w:r>
        <w:t>?</w:t>
      </w:r>
    </w:p>
    <w:p w:rsidR="00AD2C15" w:rsidRDefault="00AD2C15" w:rsidP="00AD2C15">
      <w:r>
        <w:tab/>
        <w:t>a. Math journal pages</w:t>
      </w:r>
    </w:p>
    <w:p w:rsidR="00AD2C15" w:rsidRDefault="00410369" w:rsidP="00AD2C15">
      <w:r>
        <w:tab/>
      </w:r>
      <w:r>
        <w:tab/>
        <w:t xml:space="preserve">- p.361 </w:t>
      </w:r>
    </w:p>
    <w:p w:rsidR="00AD2C15" w:rsidRDefault="00410369" w:rsidP="00AD2C15">
      <w:r>
        <w:tab/>
      </w:r>
      <w:r>
        <w:tab/>
        <w:t>- p. 364 - 366</w:t>
      </w:r>
    </w:p>
    <w:p w:rsidR="00AD2C15" w:rsidRDefault="00AD2C15" w:rsidP="00AD2C15">
      <w:r>
        <w:tab/>
        <w:t>b. Study Links</w:t>
      </w:r>
    </w:p>
    <w:p w:rsidR="00AD2C15" w:rsidRDefault="00410369" w:rsidP="00AD2C15">
      <w:r>
        <w:tab/>
      </w:r>
      <w:r>
        <w:tab/>
        <w:t>- 10.8</w:t>
      </w:r>
    </w:p>
    <w:p w:rsidR="00AD2C15" w:rsidRDefault="00410369" w:rsidP="00AD2C15">
      <w:r>
        <w:tab/>
      </w:r>
      <w:r>
        <w:tab/>
        <w:t>- 10.9</w:t>
      </w:r>
    </w:p>
    <w:p w:rsidR="00AD2C15" w:rsidRDefault="00AD2C15" w:rsidP="00AD2C15">
      <w:r>
        <w:t xml:space="preserve"> </w:t>
      </w:r>
      <w:r>
        <w:tab/>
        <w:t>c. Pages from math menu</w:t>
      </w:r>
    </w:p>
    <w:p w:rsidR="00410369" w:rsidRDefault="00410369" w:rsidP="00410369">
      <w:r>
        <w:tab/>
      </w:r>
      <w:r>
        <w:tab/>
        <w:t>- “Can Your Body Pass Through an Index Card?”</w:t>
      </w:r>
    </w:p>
    <w:p w:rsidR="00410369" w:rsidRDefault="00410369" w:rsidP="00410369">
      <w:pPr>
        <w:rPr>
          <w:vertAlign w:val="superscript"/>
        </w:rPr>
      </w:pPr>
      <w:r>
        <w:tab/>
      </w:r>
      <w:r>
        <w:tab/>
        <w:t>- “Modeling pie r squared” (</w:t>
      </w:r>
      <w:r>
        <w:sym w:font="Symbol" w:char="F070"/>
      </w:r>
      <w:r>
        <w:t>r</w:t>
      </w:r>
      <w:r>
        <w:rPr>
          <w:vertAlign w:val="superscript"/>
        </w:rPr>
        <w:t>2)</w:t>
      </w:r>
    </w:p>
    <w:p w:rsidR="0022550A" w:rsidRDefault="00410369" w:rsidP="00AD2C15">
      <w:r>
        <w:rPr>
          <w:vertAlign w:val="superscript"/>
        </w:rPr>
        <w:tab/>
      </w:r>
      <w:r>
        <w:rPr>
          <w:vertAlign w:val="superscript"/>
        </w:rPr>
        <w:tab/>
      </w:r>
      <w:r>
        <w:t>- “ A Model for pie r squared” (</w:t>
      </w:r>
      <w:r>
        <w:sym w:font="Symbol" w:char="F070"/>
      </w:r>
      <w:r w:rsidR="00D41EB7">
        <w:t>r</w:t>
      </w:r>
      <w:r w:rsidR="00D41EB7">
        <w:rPr>
          <w:vertAlign w:val="superscript"/>
        </w:rPr>
        <w:t>2</w:t>
      </w:r>
      <w:r w:rsidR="00394A61">
        <w:t>)</w:t>
      </w:r>
    </w:p>
    <w:p w:rsidR="00410369" w:rsidRPr="00394A61" w:rsidRDefault="0022550A" w:rsidP="00AD2C15">
      <w:r>
        <w:tab/>
      </w:r>
      <w:r>
        <w:tab/>
        <w:t>- “Area and Circumfrence”</w:t>
      </w:r>
    </w:p>
    <w:sectPr w:rsidR="00410369" w:rsidRPr="00394A61" w:rsidSect="0022550A">
      <w:pgSz w:w="12240" w:h="15840"/>
      <w:pgMar w:top="14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61C"/>
    <w:multiLevelType w:val="hybridMultilevel"/>
    <w:tmpl w:val="33907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2C15"/>
    <w:rsid w:val="0004541A"/>
    <w:rsid w:val="000B45D2"/>
    <w:rsid w:val="0022550A"/>
    <w:rsid w:val="00280A7E"/>
    <w:rsid w:val="00394A61"/>
    <w:rsid w:val="00410369"/>
    <w:rsid w:val="007A4666"/>
    <w:rsid w:val="00AD2C15"/>
    <w:rsid w:val="00D41EB7"/>
    <w:rsid w:val="00FF4B4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74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2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868</Characters>
  <Application>Microsoft Macintosh Word</Application>
  <DocSecurity>0</DocSecurity>
  <Lines>7</Lines>
  <Paragraphs>1</Paragraphs>
  <ScaleCrop>false</ScaleCrop>
  <Company>The Lovett School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5</cp:revision>
  <cp:lastPrinted>2011-04-20T18:37:00Z</cp:lastPrinted>
  <dcterms:created xsi:type="dcterms:W3CDTF">2011-05-06T22:38:00Z</dcterms:created>
  <dcterms:modified xsi:type="dcterms:W3CDTF">2011-05-11T11:59:00Z</dcterms:modified>
</cp:coreProperties>
</file>